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75A44" w14:textId="23299826" w:rsidR="00CA097F" w:rsidRPr="00CA097F" w:rsidRDefault="00CA097F" w:rsidP="00CA097F">
      <w:pPr>
        <w:spacing w:after="0" w:line="240" w:lineRule="auto"/>
        <w:rPr>
          <w:rFonts w:eastAsia="Calibri"/>
          <w:b/>
        </w:rPr>
      </w:pPr>
      <w:r w:rsidRPr="00CA097F">
        <w:rPr>
          <w:rFonts w:ascii="Times New Roman" w:eastAsia="Times New Roman" w:hAnsi="Times New Roman" w:cs="Times New Roman"/>
          <w:b/>
          <w:lang w:eastAsia="hr-HR"/>
        </w:rPr>
        <w:t>KLASA:</w:t>
      </w:r>
      <w:r w:rsidRPr="00CA097F">
        <w:rPr>
          <w:rFonts w:ascii="Calibri" w:eastAsia="Calibri" w:hAnsi="Calibri" w:cs="Times New Roman"/>
          <w:b/>
        </w:rPr>
        <w:t xml:space="preserve"> </w:t>
      </w:r>
      <w:r w:rsidRPr="00CA097F">
        <w:rPr>
          <w:rFonts w:ascii="Times New Roman" w:eastAsia="Calibri" w:hAnsi="Times New Roman" w:cs="Times New Roman"/>
          <w:b/>
        </w:rPr>
        <w:t>007-02/25-02/</w:t>
      </w:r>
      <w:r>
        <w:rPr>
          <w:rFonts w:ascii="Times New Roman" w:eastAsia="Calibri" w:hAnsi="Times New Roman" w:cs="Times New Roman"/>
          <w:b/>
        </w:rPr>
        <w:t>1</w:t>
      </w:r>
      <w:r w:rsidR="00665A46">
        <w:rPr>
          <w:rFonts w:ascii="Times New Roman" w:eastAsia="Calibri" w:hAnsi="Times New Roman" w:cs="Times New Roman"/>
          <w:b/>
        </w:rPr>
        <w:t>2</w:t>
      </w:r>
      <w:r w:rsidRPr="00CA097F">
        <w:rPr>
          <w:noProof/>
          <w:lang w:eastAsia="hr-HR"/>
        </w:rPr>
        <w:t xml:space="preserve"> </w:t>
      </w: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04379DDE" wp14:editId="64B00B2A">
            <wp:simplePos x="2430780" y="1348740"/>
            <wp:positionH relativeFrom="margin">
              <wp:align>right</wp:align>
            </wp:positionH>
            <wp:positionV relativeFrom="margin">
              <wp:align>top</wp:align>
            </wp:positionV>
            <wp:extent cx="942975" cy="942975"/>
            <wp:effectExtent l="0" t="0" r="9525" b="952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1EC3BD" w14:textId="77777777" w:rsidR="00CA097F" w:rsidRPr="00CA097F" w:rsidRDefault="00CA097F" w:rsidP="00CA097F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CA097F">
        <w:rPr>
          <w:rFonts w:ascii="Times New Roman" w:eastAsia="Times New Roman" w:hAnsi="Times New Roman" w:cs="Times New Roman"/>
          <w:b/>
          <w:lang w:eastAsia="hr-HR"/>
        </w:rPr>
        <w:t>URBROJ:2158-145-01/3-25-1</w:t>
      </w:r>
    </w:p>
    <w:p w14:paraId="1447E5C1" w14:textId="4BD94A7A" w:rsidR="00CA097F" w:rsidRPr="00CA097F" w:rsidRDefault="00CA097F" w:rsidP="00CA097F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CA097F">
        <w:rPr>
          <w:rFonts w:ascii="Times New Roman" w:eastAsia="Times New Roman" w:hAnsi="Times New Roman" w:cs="Times New Roman"/>
          <w:b/>
          <w:lang w:eastAsia="hr-HR"/>
        </w:rPr>
        <w:t xml:space="preserve">Beli Manastir, </w:t>
      </w:r>
      <w:r>
        <w:rPr>
          <w:rFonts w:ascii="Times New Roman" w:eastAsia="Times New Roman" w:hAnsi="Times New Roman" w:cs="Times New Roman"/>
          <w:b/>
          <w:lang w:eastAsia="hr-HR"/>
        </w:rPr>
        <w:t>2</w:t>
      </w:r>
      <w:r w:rsidR="00665A46">
        <w:rPr>
          <w:rFonts w:ascii="Times New Roman" w:eastAsia="Times New Roman" w:hAnsi="Times New Roman" w:cs="Times New Roman"/>
          <w:b/>
          <w:lang w:eastAsia="hr-HR"/>
        </w:rPr>
        <w:t>0</w:t>
      </w:r>
      <w:r>
        <w:rPr>
          <w:rFonts w:ascii="Times New Roman" w:eastAsia="Times New Roman" w:hAnsi="Times New Roman" w:cs="Times New Roman"/>
          <w:b/>
          <w:lang w:eastAsia="hr-HR"/>
        </w:rPr>
        <w:t>.</w:t>
      </w:r>
      <w:r w:rsidR="00665A46">
        <w:rPr>
          <w:rFonts w:ascii="Times New Roman" w:eastAsia="Times New Roman" w:hAnsi="Times New Roman" w:cs="Times New Roman"/>
          <w:b/>
          <w:lang w:eastAsia="hr-HR"/>
        </w:rPr>
        <w:t>01.</w:t>
      </w:r>
      <w:r w:rsidRPr="00CA097F">
        <w:rPr>
          <w:rFonts w:ascii="Times New Roman" w:eastAsia="Times New Roman" w:hAnsi="Times New Roman" w:cs="Times New Roman"/>
          <w:b/>
          <w:lang w:eastAsia="hr-HR"/>
        </w:rPr>
        <w:t>202</w:t>
      </w:r>
      <w:r w:rsidR="00665A46">
        <w:rPr>
          <w:rFonts w:ascii="Times New Roman" w:eastAsia="Times New Roman" w:hAnsi="Times New Roman" w:cs="Times New Roman"/>
          <w:b/>
          <w:lang w:eastAsia="hr-HR"/>
        </w:rPr>
        <w:t>6</w:t>
      </w:r>
      <w:r w:rsidRPr="00CA097F">
        <w:rPr>
          <w:rFonts w:ascii="Times New Roman" w:eastAsia="Times New Roman" w:hAnsi="Times New Roman" w:cs="Times New Roman"/>
          <w:b/>
          <w:lang w:eastAsia="hr-HR"/>
        </w:rPr>
        <w:t>. godine</w:t>
      </w:r>
    </w:p>
    <w:p w14:paraId="2545EA84" w14:textId="77777777" w:rsidR="00CA097F" w:rsidRPr="00CA097F" w:rsidRDefault="00CA097F" w:rsidP="00CA09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642A149" w14:textId="77777777" w:rsidR="00CA097F" w:rsidRPr="00CA097F" w:rsidRDefault="00CA097F" w:rsidP="00CA09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53228C0" w14:textId="77777777" w:rsidR="00CA097F" w:rsidRPr="00CA097F" w:rsidRDefault="00CA097F" w:rsidP="00CA09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097F">
        <w:rPr>
          <w:rFonts w:ascii="Times New Roman" w:eastAsia="Times New Roman" w:hAnsi="Times New Roman" w:cs="Times New Roman"/>
          <w:lang w:eastAsia="hr-HR"/>
        </w:rPr>
        <w:tab/>
        <w:t xml:space="preserve">    </w:t>
      </w:r>
    </w:p>
    <w:p w14:paraId="30522AED" w14:textId="77777777" w:rsidR="00CA097F" w:rsidRPr="00CA097F" w:rsidRDefault="00CA097F" w:rsidP="00CA0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5B4587BC" w14:textId="77777777" w:rsidR="00CA097F" w:rsidRPr="00CA097F" w:rsidRDefault="00CA097F" w:rsidP="00CA0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CA097F">
        <w:rPr>
          <w:rFonts w:ascii="Times New Roman" w:eastAsia="Times New Roman" w:hAnsi="Times New Roman" w:cs="Times New Roman"/>
          <w:lang w:eastAsia="hr-HR"/>
        </w:rPr>
        <w:t xml:space="preserve">Temeljem čl. 5. i 11. Poslovnika o radu Upravnog vijeća Doma za starije i nemoćne osobe Beli Manastir, </w:t>
      </w:r>
    </w:p>
    <w:p w14:paraId="157515A2" w14:textId="77777777" w:rsidR="00CA097F" w:rsidRPr="00CA097F" w:rsidRDefault="00CA097F" w:rsidP="00CA09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7CBB5A1" w14:textId="77777777" w:rsidR="00CA097F" w:rsidRPr="00CA097F" w:rsidRDefault="00CA097F" w:rsidP="00CA097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CA097F">
        <w:rPr>
          <w:rFonts w:ascii="Times New Roman" w:eastAsia="Times New Roman" w:hAnsi="Times New Roman" w:cs="Times New Roman"/>
          <w:lang w:eastAsia="hr-HR"/>
        </w:rPr>
        <w:t>S A Z I V A M</w:t>
      </w:r>
    </w:p>
    <w:p w14:paraId="6D03A9CB" w14:textId="77777777" w:rsidR="00CA097F" w:rsidRPr="00CA097F" w:rsidRDefault="00CA097F" w:rsidP="00CA097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4095B573" w14:textId="37000A03" w:rsidR="00CA097F" w:rsidRPr="00CA097F" w:rsidRDefault="00CA097F" w:rsidP="00CA097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CA097F">
        <w:rPr>
          <w:rFonts w:ascii="Times New Roman" w:eastAsia="Times New Roman" w:hAnsi="Times New Roman" w:cs="Times New Roman"/>
          <w:lang w:eastAsia="hr-HR"/>
        </w:rPr>
        <w:t>SJEDNICU (</w:t>
      </w:r>
      <w:r w:rsidR="00665A46">
        <w:rPr>
          <w:rFonts w:ascii="Times New Roman" w:eastAsia="Times New Roman" w:hAnsi="Times New Roman" w:cs="Times New Roman"/>
          <w:lang w:eastAsia="hr-HR"/>
        </w:rPr>
        <w:t>6</w:t>
      </w:r>
      <w:r w:rsidRPr="00CA097F">
        <w:rPr>
          <w:rFonts w:ascii="Times New Roman" w:eastAsia="Times New Roman" w:hAnsi="Times New Roman" w:cs="Times New Roman"/>
          <w:lang w:eastAsia="hr-HR"/>
        </w:rPr>
        <w:t xml:space="preserve">. sjednica 9. saziva) UPRAVNOG VIJEĆA </w:t>
      </w:r>
    </w:p>
    <w:p w14:paraId="4A5EDB69" w14:textId="77777777" w:rsidR="00CA097F" w:rsidRPr="00CA097F" w:rsidRDefault="00CA097F" w:rsidP="00CA09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hr-HR"/>
        </w:rPr>
      </w:pPr>
      <w:r w:rsidRPr="00CA097F">
        <w:rPr>
          <w:rFonts w:ascii="Times New Roman" w:eastAsia="Times New Roman" w:hAnsi="Times New Roman" w:cs="Times New Roman"/>
          <w:lang w:eastAsia="hr-HR"/>
        </w:rPr>
        <w:t>DOMA ZA STARIJE I NEMOĆNE OSOBE BELI MANASTIR</w:t>
      </w:r>
    </w:p>
    <w:p w14:paraId="341434CB" w14:textId="77777777" w:rsidR="00CA097F" w:rsidRPr="00CA097F" w:rsidRDefault="00CA097F" w:rsidP="00CA09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63A2DEF" w14:textId="2DA523B6" w:rsidR="00CA097F" w:rsidRPr="00CA097F" w:rsidRDefault="00CA097F" w:rsidP="00CA0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CA097F">
        <w:rPr>
          <w:rFonts w:ascii="Times New Roman" w:eastAsia="Times New Roman" w:hAnsi="Times New Roman" w:cs="Times New Roman"/>
          <w:lang w:eastAsia="hr-HR"/>
        </w:rPr>
        <w:t xml:space="preserve">Sjednica će se održati dana </w:t>
      </w:r>
      <w:r>
        <w:rPr>
          <w:rFonts w:ascii="Times New Roman" w:eastAsia="Times New Roman" w:hAnsi="Times New Roman" w:cs="Times New Roman"/>
          <w:lang w:eastAsia="hr-HR"/>
        </w:rPr>
        <w:t>2</w:t>
      </w:r>
      <w:r w:rsidR="00665A46">
        <w:rPr>
          <w:rFonts w:ascii="Times New Roman" w:eastAsia="Times New Roman" w:hAnsi="Times New Roman" w:cs="Times New Roman"/>
          <w:lang w:eastAsia="hr-HR"/>
        </w:rPr>
        <w:t>3</w:t>
      </w:r>
      <w:r w:rsidRPr="00CA097F">
        <w:rPr>
          <w:rFonts w:ascii="Times New Roman" w:eastAsia="Times New Roman" w:hAnsi="Times New Roman" w:cs="Times New Roman"/>
          <w:lang w:eastAsia="hr-HR"/>
        </w:rPr>
        <w:t>.</w:t>
      </w:r>
      <w:r w:rsidR="00665A46">
        <w:rPr>
          <w:rFonts w:ascii="Times New Roman" w:eastAsia="Times New Roman" w:hAnsi="Times New Roman" w:cs="Times New Roman"/>
          <w:lang w:eastAsia="hr-HR"/>
        </w:rPr>
        <w:t>01</w:t>
      </w:r>
      <w:r w:rsidRPr="00CA097F">
        <w:rPr>
          <w:rFonts w:ascii="Times New Roman" w:eastAsia="Times New Roman" w:hAnsi="Times New Roman" w:cs="Times New Roman"/>
          <w:lang w:eastAsia="hr-HR"/>
        </w:rPr>
        <w:t>.202</w:t>
      </w:r>
      <w:r w:rsidR="00665A46">
        <w:rPr>
          <w:rFonts w:ascii="Times New Roman" w:eastAsia="Times New Roman" w:hAnsi="Times New Roman" w:cs="Times New Roman"/>
          <w:lang w:eastAsia="hr-HR"/>
        </w:rPr>
        <w:t xml:space="preserve">6. </w:t>
      </w:r>
      <w:r w:rsidRPr="00CA097F">
        <w:rPr>
          <w:rFonts w:ascii="Times New Roman" w:eastAsia="Times New Roman" w:hAnsi="Times New Roman" w:cs="Times New Roman"/>
          <w:lang w:eastAsia="hr-HR"/>
        </w:rPr>
        <w:t xml:space="preserve"> godine (</w:t>
      </w:r>
      <w:r>
        <w:rPr>
          <w:rFonts w:ascii="Times New Roman" w:eastAsia="Times New Roman" w:hAnsi="Times New Roman" w:cs="Times New Roman"/>
          <w:lang w:eastAsia="hr-HR"/>
        </w:rPr>
        <w:t>p</w:t>
      </w:r>
      <w:r w:rsidR="00665A46">
        <w:rPr>
          <w:rFonts w:ascii="Times New Roman" w:eastAsia="Times New Roman" w:hAnsi="Times New Roman" w:cs="Times New Roman"/>
          <w:lang w:eastAsia="hr-HR"/>
        </w:rPr>
        <w:t>etak</w:t>
      </w:r>
      <w:r w:rsidRPr="00CA097F">
        <w:rPr>
          <w:rFonts w:ascii="Times New Roman" w:eastAsia="Times New Roman" w:hAnsi="Times New Roman" w:cs="Times New Roman"/>
          <w:lang w:eastAsia="hr-HR"/>
        </w:rPr>
        <w:t>) u 9:00 sati telefonskim putem</w:t>
      </w:r>
    </w:p>
    <w:p w14:paraId="0100E9AB" w14:textId="77777777" w:rsidR="00CA097F" w:rsidRPr="00CA097F" w:rsidRDefault="00CA097F" w:rsidP="00CA09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A097F">
        <w:rPr>
          <w:rFonts w:ascii="Times New Roman" w:eastAsia="Times New Roman" w:hAnsi="Times New Roman" w:cs="Times New Roman"/>
          <w:lang w:eastAsia="hr-HR"/>
        </w:rPr>
        <w:tab/>
        <w:t xml:space="preserve">       </w:t>
      </w:r>
    </w:p>
    <w:p w14:paraId="1B10EF4F" w14:textId="77777777" w:rsidR="00CA097F" w:rsidRPr="00CA097F" w:rsidRDefault="00CA097F" w:rsidP="00CA097F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hr-HR"/>
        </w:rPr>
      </w:pPr>
      <w:r w:rsidRPr="00CA097F">
        <w:rPr>
          <w:rFonts w:ascii="Times New Roman" w:eastAsia="Times New Roman" w:hAnsi="Times New Roman" w:cs="Times New Roman"/>
          <w:lang w:eastAsia="hr-HR"/>
        </w:rPr>
        <w:t>Za sjednicu predlažem sljedeći</w:t>
      </w:r>
    </w:p>
    <w:p w14:paraId="73B9674A" w14:textId="77777777" w:rsidR="00CA097F" w:rsidRPr="00CA097F" w:rsidRDefault="00CA097F" w:rsidP="00CA097F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hr-HR"/>
        </w:rPr>
      </w:pPr>
    </w:p>
    <w:p w14:paraId="2ABC7310" w14:textId="77777777" w:rsidR="00CA097F" w:rsidRPr="00CA097F" w:rsidRDefault="00CA097F" w:rsidP="00CA09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A097F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DNEVNI RED</w:t>
      </w:r>
    </w:p>
    <w:p w14:paraId="1A9701B5" w14:textId="77777777" w:rsidR="00CA097F" w:rsidRPr="00CA097F" w:rsidRDefault="00CA097F" w:rsidP="00CA09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E294EE0" w14:textId="4A153B3D" w:rsidR="00CA097F" w:rsidRPr="00CA097F" w:rsidRDefault="00CA097F" w:rsidP="00CA09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bookmarkStart w:id="0" w:name="_Hlk124254681"/>
      <w:r w:rsidRPr="00CA097F">
        <w:rPr>
          <w:rFonts w:ascii="Times New Roman" w:eastAsia="Times New Roman" w:hAnsi="Times New Roman" w:cs="Times New Roman"/>
          <w:lang w:eastAsia="hr-HR"/>
        </w:rPr>
        <w:t>1. USVAJANJE ZAPISNIKA SA SJEDNICE (</w:t>
      </w:r>
      <w:r w:rsidR="00665A46">
        <w:rPr>
          <w:rFonts w:ascii="Times New Roman" w:eastAsia="Times New Roman" w:hAnsi="Times New Roman" w:cs="Times New Roman"/>
          <w:lang w:eastAsia="hr-HR"/>
        </w:rPr>
        <w:t>5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CA097F">
        <w:rPr>
          <w:rFonts w:ascii="Times New Roman" w:eastAsia="Times New Roman" w:hAnsi="Times New Roman" w:cs="Times New Roman"/>
          <w:lang w:eastAsia="hr-HR"/>
        </w:rPr>
        <w:t xml:space="preserve"> SJEDNICE 9. SAZIVA)  UPRAVNOG     </w:t>
      </w:r>
    </w:p>
    <w:p w14:paraId="01C3C437" w14:textId="77777777" w:rsidR="00CA097F" w:rsidRPr="00CA097F" w:rsidRDefault="00CA097F" w:rsidP="00CA09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A097F">
        <w:rPr>
          <w:rFonts w:ascii="Times New Roman" w:eastAsia="Times New Roman" w:hAnsi="Times New Roman" w:cs="Times New Roman"/>
          <w:lang w:eastAsia="hr-HR"/>
        </w:rPr>
        <w:t xml:space="preserve">    VIJEĆA DOMA  ZA STARIJE I NEMOĆNE OSOBE BELI MANASTIR,</w:t>
      </w:r>
    </w:p>
    <w:p w14:paraId="131B6821" w14:textId="34DB4BE9" w:rsidR="00820AD7" w:rsidRPr="00820AD7" w:rsidRDefault="00CA097F" w:rsidP="00820AD7">
      <w:pPr>
        <w:spacing w:after="0" w:line="240" w:lineRule="auto"/>
        <w:rPr>
          <w:rFonts w:ascii="Times New Roman" w:hAnsi="Times New Roman" w:cs="Times New Roman"/>
        </w:rPr>
      </w:pPr>
      <w:r w:rsidRPr="00CA097F">
        <w:rPr>
          <w:rFonts w:ascii="Times New Roman" w:hAnsi="Times New Roman" w:cs="Times New Roman"/>
          <w:lang w:eastAsia="hr-HR"/>
        </w:rPr>
        <w:t>2.</w:t>
      </w:r>
      <w:r w:rsidRPr="00CA097F">
        <w:rPr>
          <w:rFonts w:ascii="Times New Roman" w:hAnsi="Times New Roman" w:cs="Times New Roman"/>
        </w:rPr>
        <w:t xml:space="preserve"> </w:t>
      </w:r>
      <w:r w:rsidR="00443C24">
        <w:rPr>
          <w:rFonts w:ascii="Times New Roman" w:hAnsi="Times New Roman" w:cs="Times New Roman"/>
        </w:rPr>
        <w:t>ODLUKA</w:t>
      </w:r>
      <w:r w:rsidR="00820AD7">
        <w:rPr>
          <w:rFonts w:ascii="Times New Roman" w:hAnsi="Times New Roman" w:cs="Times New Roman"/>
        </w:rPr>
        <w:t xml:space="preserve"> </w:t>
      </w:r>
      <w:r w:rsidR="00820AD7" w:rsidRPr="00820AD7">
        <w:rPr>
          <w:rFonts w:ascii="Times New Roman" w:hAnsi="Times New Roman" w:cs="Times New Roman"/>
        </w:rPr>
        <w:t xml:space="preserve">O DAVANJU PRETHODNE </w:t>
      </w:r>
      <w:r w:rsidR="00443C24">
        <w:rPr>
          <w:rFonts w:ascii="Times New Roman" w:hAnsi="Times New Roman" w:cs="Times New Roman"/>
        </w:rPr>
        <w:t>SUGLASNOSTI NA PRIJEDLOG  ODLUKU</w:t>
      </w:r>
      <w:bookmarkStart w:id="1" w:name="_GoBack"/>
      <w:bookmarkEnd w:id="1"/>
    </w:p>
    <w:p w14:paraId="6FCB5909" w14:textId="77777777" w:rsidR="00BD7014" w:rsidRDefault="00BD7014" w:rsidP="00820A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20AD7" w:rsidRPr="00820AD7">
        <w:rPr>
          <w:rFonts w:ascii="Times New Roman" w:hAnsi="Times New Roman" w:cs="Times New Roman"/>
        </w:rPr>
        <w:t xml:space="preserve">O IZMJENI I DOPUNI ODLUKE O NAČINU IZRAČUNA CIJENA USLUGE SMJEŠTAJA I </w:t>
      </w:r>
      <w:r>
        <w:rPr>
          <w:rFonts w:ascii="Times New Roman" w:hAnsi="Times New Roman" w:cs="Times New Roman"/>
        </w:rPr>
        <w:t xml:space="preserve">  </w:t>
      </w:r>
    </w:p>
    <w:p w14:paraId="719D5D1D" w14:textId="21A738D9" w:rsidR="00DF39B5" w:rsidRPr="00CA097F" w:rsidRDefault="00BD7014" w:rsidP="00820A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20AD7" w:rsidRPr="00820AD7">
        <w:rPr>
          <w:rFonts w:ascii="Times New Roman" w:hAnsi="Times New Roman" w:cs="Times New Roman"/>
        </w:rPr>
        <w:t>DRUGIH USLUGA</w:t>
      </w:r>
      <w:r>
        <w:rPr>
          <w:rFonts w:ascii="Times New Roman" w:hAnsi="Times New Roman" w:cs="Times New Roman"/>
        </w:rPr>
        <w:t xml:space="preserve"> </w:t>
      </w:r>
      <w:r w:rsidR="00820AD7" w:rsidRPr="00820AD7">
        <w:rPr>
          <w:rFonts w:ascii="Times New Roman" w:hAnsi="Times New Roman" w:cs="Times New Roman"/>
        </w:rPr>
        <w:t>DOMA ZA STARIJE I NEMOĆNE OSOBEBELI MANASTIR</w:t>
      </w:r>
    </w:p>
    <w:p w14:paraId="2B72D435" w14:textId="625C4FF7" w:rsidR="00CA097F" w:rsidRPr="00CA097F" w:rsidRDefault="00665A46" w:rsidP="00CA09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hr-HR"/>
        </w:rPr>
        <w:t>3</w:t>
      </w:r>
      <w:r w:rsidR="0034769C">
        <w:rPr>
          <w:rFonts w:ascii="Times New Roman" w:hAnsi="Times New Roman" w:cs="Times New Roman"/>
          <w:lang w:eastAsia="hr-HR"/>
        </w:rPr>
        <w:t xml:space="preserve">. </w:t>
      </w:r>
      <w:r w:rsidR="00CA097F" w:rsidRPr="00CA097F">
        <w:rPr>
          <w:rFonts w:ascii="Times New Roman" w:hAnsi="Times New Roman" w:cs="Times New Roman"/>
          <w:lang w:eastAsia="hr-HR"/>
        </w:rPr>
        <w:t>PITANJA I PRIJEDLOZI.</w:t>
      </w:r>
    </w:p>
    <w:p w14:paraId="6F43B71D" w14:textId="77777777" w:rsidR="00CA097F" w:rsidRPr="00CA097F" w:rsidRDefault="00CA097F" w:rsidP="00CA097F">
      <w:pPr>
        <w:spacing w:after="0" w:line="240" w:lineRule="auto"/>
        <w:rPr>
          <w:rFonts w:ascii="Times New Roman" w:hAnsi="Times New Roman" w:cs="Times New Roman"/>
          <w:color w:val="000000"/>
          <w:lang w:eastAsia="hr-HR"/>
        </w:rPr>
      </w:pPr>
    </w:p>
    <w:bookmarkEnd w:id="0"/>
    <w:p w14:paraId="13D4C6C7" w14:textId="77777777" w:rsidR="00CA097F" w:rsidRPr="00CA097F" w:rsidRDefault="00CA097F" w:rsidP="00CA09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097F">
        <w:rPr>
          <w:rFonts w:ascii="Times New Roman" w:eastAsia="Times New Roman" w:hAnsi="Times New Roman" w:cs="Times New Roman"/>
          <w:lang w:eastAsia="hr-HR"/>
        </w:rPr>
        <w:tab/>
        <w:t xml:space="preserve"> </w:t>
      </w:r>
    </w:p>
    <w:p w14:paraId="64DA81DA" w14:textId="77777777" w:rsidR="00CA097F" w:rsidRPr="00CA097F" w:rsidRDefault="00CA097F" w:rsidP="00CA0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CA097F">
        <w:rPr>
          <w:rFonts w:ascii="Times New Roman" w:eastAsia="Times New Roman" w:hAnsi="Times New Roman" w:cs="Times New Roman"/>
          <w:lang w:eastAsia="hr-HR"/>
        </w:rPr>
        <w:t xml:space="preserve">Molimo da se sjednici odazovete u zakazano vrijeme, a u slučaju spriječenosti potrebno je izvijestiti predsjednika Upravnog vijeća Doma za starije i nemoćne osobe Beli Manastir. </w:t>
      </w:r>
    </w:p>
    <w:p w14:paraId="2DB485ED" w14:textId="77777777" w:rsidR="00CA097F" w:rsidRPr="00CA097F" w:rsidRDefault="00CA097F" w:rsidP="00CA09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C4D4C92" w14:textId="40DC5F74" w:rsidR="00CA097F" w:rsidRPr="00CA097F" w:rsidRDefault="00CA097F" w:rsidP="00CA2A0D">
      <w:pPr>
        <w:spacing w:after="0" w:line="240" w:lineRule="auto"/>
        <w:ind w:left="2880"/>
        <w:rPr>
          <w:rFonts w:ascii="Times New Roman" w:eastAsia="Times New Roman" w:hAnsi="Times New Roman" w:cs="Times New Roman"/>
          <w:lang w:eastAsia="hr-HR"/>
        </w:rPr>
      </w:pPr>
      <w:r w:rsidRPr="00CA097F">
        <w:rPr>
          <w:rFonts w:ascii="Times New Roman" w:eastAsia="Times New Roman" w:hAnsi="Times New Roman" w:cs="Times New Roman"/>
          <w:lang w:eastAsia="hr-HR"/>
        </w:rPr>
        <w:t xml:space="preserve">       </w:t>
      </w:r>
      <w:r w:rsidR="00CA2A0D">
        <w:rPr>
          <w:rFonts w:ascii="Times New Roman" w:eastAsia="Times New Roman" w:hAnsi="Times New Roman" w:cs="Times New Roman"/>
          <w:lang w:eastAsia="hr-HR"/>
        </w:rPr>
        <w:t xml:space="preserve">                              </w:t>
      </w:r>
      <w:r w:rsidRPr="00CA097F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</w:t>
      </w:r>
    </w:p>
    <w:p w14:paraId="0C7F3EE8" w14:textId="77777777" w:rsidR="00CA097F" w:rsidRPr="00CA097F" w:rsidRDefault="00CA097F" w:rsidP="00CA097F">
      <w:pPr>
        <w:spacing w:after="0" w:line="240" w:lineRule="auto"/>
        <w:ind w:left="2880"/>
        <w:rPr>
          <w:rFonts w:ascii="Times New Roman" w:eastAsia="Times New Roman" w:hAnsi="Times New Roman" w:cs="Times New Roman"/>
          <w:lang w:eastAsia="hr-HR"/>
        </w:rPr>
      </w:pPr>
      <w:r w:rsidRPr="00CA097F">
        <w:rPr>
          <w:rFonts w:ascii="Times New Roman" w:eastAsia="Times New Roman" w:hAnsi="Times New Roman" w:cs="Times New Roman"/>
          <w:lang w:eastAsia="hr-HR"/>
        </w:rPr>
        <w:t xml:space="preserve">                                Predsjednik Upravnog vijeća</w:t>
      </w:r>
    </w:p>
    <w:p w14:paraId="089CFC4D" w14:textId="77777777" w:rsidR="00CA097F" w:rsidRPr="00CA097F" w:rsidRDefault="00CA097F" w:rsidP="00CA097F">
      <w:pPr>
        <w:spacing w:after="0" w:line="240" w:lineRule="auto"/>
        <w:ind w:left="2880"/>
        <w:rPr>
          <w:rFonts w:ascii="Times New Roman" w:eastAsia="Times New Roman" w:hAnsi="Times New Roman" w:cs="Times New Roman"/>
          <w:lang w:eastAsia="hr-HR"/>
        </w:rPr>
      </w:pPr>
      <w:r w:rsidRPr="00CA097F">
        <w:rPr>
          <w:rFonts w:ascii="Times New Roman" w:eastAsia="Times New Roman" w:hAnsi="Times New Roman" w:cs="Times New Roman"/>
          <w:lang w:eastAsia="hr-HR"/>
        </w:rPr>
        <w:t xml:space="preserve">             Doma za starije i nemoćne osobe Beli Manastir   </w:t>
      </w:r>
    </w:p>
    <w:p w14:paraId="0987BFAD" w14:textId="77777777" w:rsidR="00CA097F" w:rsidRPr="00CA097F" w:rsidRDefault="00CA097F" w:rsidP="00CA09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A097F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</w:t>
      </w:r>
    </w:p>
    <w:p w14:paraId="37D0F354" w14:textId="77777777" w:rsidR="00CA097F" w:rsidRPr="00CA097F" w:rsidRDefault="00CA097F" w:rsidP="00CA09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A097F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Damir Paulić, dipl. </w:t>
      </w:r>
      <w:proofErr w:type="spellStart"/>
      <w:r w:rsidRPr="00CA097F">
        <w:rPr>
          <w:rFonts w:ascii="Times New Roman" w:eastAsia="Times New Roman" w:hAnsi="Times New Roman" w:cs="Times New Roman"/>
          <w:lang w:eastAsia="hr-HR"/>
        </w:rPr>
        <w:t>oec</w:t>
      </w:r>
      <w:proofErr w:type="spellEnd"/>
      <w:r w:rsidRPr="00CA097F">
        <w:rPr>
          <w:rFonts w:ascii="Times New Roman" w:eastAsia="Times New Roman" w:hAnsi="Times New Roman" w:cs="Times New Roman"/>
          <w:lang w:eastAsia="hr-HR"/>
        </w:rPr>
        <w:t>.</w:t>
      </w:r>
    </w:p>
    <w:p w14:paraId="6613A46F" w14:textId="77777777" w:rsidR="00CA097F" w:rsidRPr="00CA097F" w:rsidRDefault="00CA097F" w:rsidP="00CA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09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</w:t>
      </w:r>
    </w:p>
    <w:p w14:paraId="2D3C7A96" w14:textId="77777777" w:rsidR="005641B4" w:rsidRDefault="005641B4"/>
    <w:sectPr w:rsidR="005641B4" w:rsidSect="006D3B5B">
      <w:footerReference w:type="default" r:id="rId7"/>
      <w:headerReference w:type="first" r:id="rId8"/>
      <w:pgSz w:w="11906" w:h="16838" w:code="9"/>
      <w:pgMar w:top="1418" w:right="141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7C487" w14:textId="77777777" w:rsidR="00B656DB" w:rsidRDefault="00B656DB">
      <w:pPr>
        <w:spacing w:after="0" w:line="240" w:lineRule="auto"/>
      </w:pPr>
      <w:r>
        <w:separator/>
      </w:r>
    </w:p>
  </w:endnote>
  <w:endnote w:type="continuationSeparator" w:id="0">
    <w:p w14:paraId="4433C768" w14:textId="77777777" w:rsidR="00B656DB" w:rsidRDefault="00B6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BFAB2" w14:textId="77777777" w:rsidR="005641B4" w:rsidRDefault="0034769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2A0D">
      <w:rPr>
        <w:noProof/>
      </w:rPr>
      <w:t>2</w:t>
    </w:r>
    <w:r>
      <w:fldChar w:fldCharType="end"/>
    </w:r>
  </w:p>
  <w:p w14:paraId="3C3D2DA5" w14:textId="77777777" w:rsidR="005641B4" w:rsidRDefault="005641B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5DA64" w14:textId="77777777" w:rsidR="00B656DB" w:rsidRDefault="00B656DB">
      <w:pPr>
        <w:spacing w:after="0" w:line="240" w:lineRule="auto"/>
      </w:pPr>
      <w:r>
        <w:separator/>
      </w:r>
    </w:p>
  </w:footnote>
  <w:footnote w:type="continuationSeparator" w:id="0">
    <w:p w14:paraId="3B7E1056" w14:textId="77777777" w:rsidR="00B656DB" w:rsidRDefault="00B65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8"/>
      <w:gridCol w:w="7462"/>
    </w:tblGrid>
    <w:tr w:rsidR="00E36EB3" w14:paraId="6BC1DEF8" w14:textId="77777777" w:rsidTr="00E36EB3">
      <w:tc>
        <w:tcPr>
          <w:tcW w:w="1413" w:type="dxa"/>
        </w:tcPr>
        <w:p w14:paraId="1440ADB4" w14:textId="77777777" w:rsidR="005641B4" w:rsidRDefault="0034769C" w:rsidP="00E36EB3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4B49D968" wp14:editId="6B265973">
                <wp:extent cx="883920" cy="723900"/>
                <wp:effectExtent l="0" t="0" r="0" b="0"/>
                <wp:docPr id="1" name="Slika 1" descr="cropped-manastir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opped-manastir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92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7" w:type="dxa"/>
        </w:tcPr>
        <w:p w14:paraId="10548A24" w14:textId="77777777" w:rsidR="005641B4" w:rsidRPr="00E36EB3" w:rsidRDefault="0034769C" w:rsidP="00E36EB3">
          <w:pPr>
            <w:rPr>
              <w:b/>
              <w:color w:val="1F497D"/>
            </w:rPr>
          </w:pPr>
          <w:r w:rsidRPr="00E36EB3">
            <w:rPr>
              <w:b/>
              <w:color w:val="1F497D"/>
            </w:rPr>
            <w:t>Dom za starije i nemoćne osobe Beli Manastir</w:t>
          </w:r>
        </w:p>
        <w:p w14:paraId="16443FF4" w14:textId="77777777" w:rsidR="005641B4" w:rsidRDefault="0034769C" w:rsidP="00E36EB3">
          <w:pPr>
            <w:rPr>
              <w:color w:val="1F497D"/>
            </w:rPr>
          </w:pPr>
          <w:r>
            <w:rPr>
              <w:color w:val="1F497D"/>
            </w:rPr>
            <w:t>Bana Jelačića 108, Beli Manastir</w:t>
          </w:r>
        </w:p>
        <w:p w14:paraId="535621F2" w14:textId="77777777" w:rsidR="005641B4" w:rsidRDefault="0034769C" w:rsidP="00E36EB3">
          <w:pPr>
            <w:rPr>
              <w:color w:val="1F497D"/>
            </w:rPr>
          </w:pPr>
          <w:r>
            <w:rPr>
              <w:color w:val="1F497D"/>
            </w:rPr>
            <w:t>ŽR: HR1923900011101072428 :: MB:3431312 :: OIB: 34580944535</w:t>
          </w:r>
        </w:p>
        <w:p w14:paraId="2A61247F" w14:textId="77777777" w:rsidR="005641B4" w:rsidRDefault="0034769C" w:rsidP="00E36EB3">
          <w:pPr>
            <w:pStyle w:val="Zaglavlje"/>
          </w:pPr>
          <w:r>
            <w:rPr>
              <w:color w:val="1F497D"/>
            </w:rPr>
            <w:t xml:space="preserve">Tel +385 31 702 110 :: e-mail: </w:t>
          </w:r>
          <w:r w:rsidRPr="00E36EB3">
            <w:rPr>
              <w:color w:val="1F497D"/>
            </w:rPr>
            <w:t>administracija@dom-bm.hr</w:t>
          </w:r>
          <w:r>
            <w:rPr>
              <w:color w:val="1F497D"/>
            </w:rPr>
            <w:t xml:space="preserve"> ::  </w:t>
          </w:r>
          <w:r w:rsidRPr="00E36EB3">
            <w:rPr>
              <w:color w:val="1F497D"/>
            </w:rPr>
            <w:t>www.dom-bm.hr</w:t>
          </w:r>
        </w:p>
      </w:tc>
    </w:tr>
  </w:tbl>
  <w:p w14:paraId="0793D133" w14:textId="77777777" w:rsidR="005641B4" w:rsidRPr="00E36EB3" w:rsidRDefault="005641B4" w:rsidP="00E36EB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7F"/>
    <w:rsid w:val="00071287"/>
    <w:rsid w:val="000C68F8"/>
    <w:rsid w:val="001B58B4"/>
    <w:rsid w:val="001B6A4F"/>
    <w:rsid w:val="002D3609"/>
    <w:rsid w:val="0034769C"/>
    <w:rsid w:val="00352AEF"/>
    <w:rsid w:val="003C751E"/>
    <w:rsid w:val="00416539"/>
    <w:rsid w:val="00443C24"/>
    <w:rsid w:val="004E137F"/>
    <w:rsid w:val="00516CF1"/>
    <w:rsid w:val="0054274B"/>
    <w:rsid w:val="005641B4"/>
    <w:rsid w:val="00645402"/>
    <w:rsid w:val="00665A46"/>
    <w:rsid w:val="00666478"/>
    <w:rsid w:val="007C1514"/>
    <w:rsid w:val="00820AD7"/>
    <w:rsid w:val="008767D9"/>
    <w:rsid w:val="008853E4"/>
    <w:rsid w:val="00B656DB"/>
    <w:rsid w:val="00BD7014"/>
    <w:rsid w:val="00CA097F"/>
    <w:rsid w:val="00CA2A0D"/>
    <w:rsid w:val="00D264D6"/>
    <w:rsid w:val="00D33AE3"/>
    <w:rsid w:val="00DC5C34"/>
    <w:rsid w:val="00DF39B5"/>
    <w:rsid w:val="00EA4505"/>
    <w:rsid w:val="00F10C33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CE51"/>
  <w15:chartTrackingRefBased/>
  <w15:docId w15:val="{217C766A-2D6D-4084-828D-367C2AE0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A097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CA097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CA097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CA097F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CA0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A2A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Tea</cp:lastModifiedBy>
  <cp:revision>4</cp:revision>
  <dcterms:created xsi:type="dcterms:W3CDTF">2026-01-21T10:14:00Z</dcterms:created>
  <dcterms:modified xsi:type="dcterms:W3CDTF">2026-01-29T09:51:00Z</dcterms:modified>
</cp:coreProperties>
</file>